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66" w:rsidRDefault="00417CE3" w:rsidP="00417CE3">
      <w:pPr>
        <w:spacing w:after="0" w:line="240" w:lineRule="auto"/>
        <w:jc w:val="center"/>
        <w:rPr>
          <w:rFonts w:ascii="Times New Roman" w:eastAsia="Times New Roman" w:hAnsi="Times New Roman" w:cs="Times New Roman"/>
          <w:b/>
          <w:bCs/>
          <w:color w:val="000000"/>
          <w:sz w:val="48"/>
          <w:szCs w:val="48"/>
        </w:rPr>
      </w:pPr>
      <w:r w:rsidRPr="00636266">
        <w:rPr>
          <w:rFonts w:ascii="Times New Roman" w:eastAsia="Times New Roman" w:hAnsi="Times New Roman" w:cs="Times New Roman"/>
          <w:b/>
          <w:bCs/>
          <w:color w:val="000000"/>
          <w:sz w:val="48"/>
          <w:szCs w:val="48"/>
        </w:rPr>
        <w:t xml:space="preserve">Basic Rules for </w:t>
      </w:r>
    </w:p>
    <w:p w:rsidR="00417CE3" w:rsidRPr="00636266" w:rsidRDefault="00417CE3" w:rsidP="00417CE3">
      <w:pPr>
        <w:spacing w:after="0" w:line="240" w:lineRule="auto"/>
        <w:jc w:val="center"/>
        <w:rPr>
          <w:rFonts w:ascii="Times New Roman" w:eastAsia="Times New Roman" w:hAnsi="Times New Roman" w:cs="Times New Roman"/>
          <w:color w:val="000000"/>
          <w:sz w:val="48"/>
          <w:szCs w:val="48"/>
        </w:rPr>
      </w:pPr>
      <w:bookmarkStart w:id="0" w:name="_GoBack"/>
      <w:bookmarkEnd w:id="0"/>
      <w:r w:rsidRPr="00636266">
        <w:rPr>
          <w:rFonts w:ascii="Times New Roman" w:eastAsia="Times New Roman" w:hAnsi="Times New Roman" w:cs="Times New Roman"/>
          <w:b/>
          <w:bCs/>
          <w:color w:val="000000"/>
          <w:sz w:val="48"/>
          <w:szCs w:val="48"/>
        </w:rPr>
        <w:t>Using Commas and Semi-Colons</w:t>
      </w:r>
    </w:p>
    <w:p w:rsidR="00417CE3" w:rsidRPr="00636266" w:rsidRDefault="00417CE3" w:rsidP="00417CE3">
      <w:pPr>
        <w:spacing w:after="0" w:line="240" w:lineRule="auto"/>
        <w:rPr>
          <w:rFonts w:ascii="Times New Roman" w:eastAsia="Times New Roman" w:hAnsi="Times New Roman" w:cs="Times New Roman"/>
          <w:color w:val="7030A0"/>
          <w:sz w:val="40"/>
          <w:szCs w:val="40"/>
          <w:u w:val="single"/>
        </w:rPr>
      </w:pPr>
      <w:r w:rsidRPr="00636266">
        <w:rPr>
          <w:rFonts w:ascii="Times New Roman" w:eastAsia="Times New Roman" w:hAnsi="Times New Roman" w:cs="Times New Roman"/>
          <w:b/>
          <w:bCs/>
          <w:color w:val="7030A0"/>
          <w:sz w:val="40"/>
          <w:szCs w:val="40"/>
          <w:u w:val="single"/>
        </w:rPr>
        <w:t>Comma Rules:</w:t>
      </w:r>
      <w:r w:rsidRPr="00636266">
        <w:rPr>
          <w:rFonts w:ascii="Times New Roman" w:eastAsia="Times New Roman" w:hAnsi="Times New Roman" w:cs="Times New Roman"/>
          <w:color w:val="7030A0"/>
          <w:sz w:val="40"/>
          <w:szCs w:val="40"/>
          <w:u w:val="single"/>
        </w:rPr>
        <w:t xml:space="preserve"> </w:t>
      </w:r>
    </w:p>
    <w:p w:rsidR="00417CE3" w:rsidRPr="00417CE3" w:rsidRDefault="00417CE3" w:rsidP="00417CE3">
      <w:pPr>
        <w:spacing w:before="100" w:beforeAutospacing="1" w:after="100" w:afterAutospacing="1" w:line="240" w:lineRule="auto"/>
        <w:rPr>
          <w:rFonts w:ascii="Times New Roman" w:eastAsia="Times New Roman" w:hAnsi="Times New Roman" w:cs="Times New Roman"/>
          <w:color w:val="00B050"/>
          <w:sz w:val="24"/>
          <w:szCs w:val="24"/>
        </w:rPr>
      </w:pPr>
      <w:r w:rsidRPr="00417CE3">
        <w:rPr>
          <w:rFonts w:ascii="Times New Roman" w:eastAsia="Times New Roman" w:hAnsi="Times New Roman" w:cs="Times New Roman"/>
          <w:b/>
          <w:bCs/>
          <w:color w:val="00B050"/>
          <w:sz w:val="24"/>
          <w:szCs w:val="24"/>
        </w:rPr>
        <w:t>1. Use a comma before the conjunction (and, for, but, or, nor, so) that joins the two independent clauses in a compound sentence.</w:t>
      </w:r>
      <w:r w:rsidRPr="00417CE3">
        <w:rPr>
          <w:rFonts w:ascii="Times New Roman" w:eastAsia="Times New Roman" w:hAnsi="Times New Roman" w:cs="Times New Roman"/>
          <w:color w:val="00B050"/>
          <w:sz w:val="24"/>
          <w:szCs w:val="24"/>
        </w:rPr>
        <w:t xml:space="preserve"> </w:t>
      </w:r>
    </w:p>
    <w:p w:rsidR="00417CE3" w:rsidRPr="00417CE3" w:rsidRDefault="00417CE3" w:rsidP="00417CE3">
      <w:pPr>
        <w:spacing w:before="100" w:beforeAutospacing="1" w:after="100" w:afterAutospacing="1" w:line="240" w:lineRule="auto"/>
        <w:rPr>
          <w:rFonts w:ascii="Times New Roman" w:eastAsia="Times New Roman" w:hAnsi="Times New Roman" w:cs="Times New Roman"/>
          <w:color w:val="000000"/>
          <w:sz w:val="24"/>
          <w:szCs w:val="24"/>
        </w:rPr>
      </w:pPr>
      <w:r w:rsidRPr="00417CE3">
        <w:rPr>
          <w:rFonts w:ascii="Times New Roman" w:eastAsia="Times New Roman" w:hAnsi="Times New Roman" w:cs="Times New Roman"/>
          <w:b/>
          <w:bCs/>
          <w:color w:val="000000"/>
          <w:sz w:val="24"/>
          <w:szCs w:val="24"/>
        </w:rPr>
        <w:t>Examples: I like working outside</w:t>
      </w:r>
      <w:r w:rsidRPr="00417CE3">
        <w:rPr>
          <w:rFonts w:ascii="Times New Roman" w:eastAsia="Times New Roman" w:hAnsi="Times New Roman" w:cs="Times New Roman"/>
          <w:b/>
          <w:bCs/>
          <w:color w:val="CC0000"/>
          <w:sz w:val="24"/>
          <w:szCs w:val="24"/>
        </w:rPr>
        <w:t>, and</w:t>
      </w:r>
      <w:r w:rsidRPr="00417CE3">
        <w:rPr>
          <w:rFonts w:ascii="Times New Roman" w:eastAsia="Times New Roman" w:hAnsi="Times New Roman" w:cs="Times New Roman"/>
          <w:b/>
          <w:bCs/>
          <w:color w:val="000000"/>
          <w:sz w:val="24"/>
          <w:szCs w:val="24"/>
        </w:rPr>
        <w:t xml:space="preserve"> I also enjoy reading.</w:t>
      </w:r>
      <w:r w:rsidRPr="00417CE3">
        <w:rPr>
          <w:rFonts w:ascii="Times New Roman" w:eastAsia="Times New Roman" w:hAnsi="Times New Roman" w:cs="Times New Roman"/>
          <w:color w:val="000000"/>
          <w:sz w:val="24"/>
          <w:szCs w:val="24"/>
        </w:rPr>
        <w:t xml:space="preserve"> </w:t>
      </w:r>
    </w:p>
    <w:p w:rsidR="00417CE3" w:rsidRPr="00417CE3" w:rsidRDefault="00417CE3" w:rsidP="00417CE3">
      <w:pPr>
        <w:spacing w:before="100" w:beforeAutospacing="1" w:after="100" w:afterAutospacing="1" w:line="240" w:lineRule="auto"/>
        <w:rPr>
          <w:rFonts w:ascii="Times New Roman" w:eastAsia="Times New Roman" w:hAnsi="Times New Roman" w:cs="Times New Roman"/>
          <w:color w:val="000000"/>
          <w:sz w:val="24"/>
          <w:szCs w:val="24"/>
        </w:rPr>
      </w:pPr>
      <w:r w:rsidRPr="00417CE3">
        <w:rPr>
          <w:rFonts w:ascii="Times New Roman" w:eastAsia="Times New Roman" w:hAnsi="Times New Roman" w:cs="Times New Roman"/>
          <w:b/>
          <w:bCs/>
          <w:color w:val="000000"/>
          <w:sz w:val="24"/>
          <w:szCs w:val="24"/>
        </w:rPr>
        <w:t>He got out of school early</w:t>
      </w:r>
      <w:r w:rsidRPr="00417CE3">
        <w:rPr>
          <w:rFonts w:ascii="Times New Roman" w:eastAsia="Times New Roman" w:hAnsi="Times New Roman" w:cs="Times New Roman"/>
          <w:b/>
          <w:bCs/>
          <w:color w:val="CC0000"/>
          <w:sz w:val="24"/>
          <w:szCs w:val="24"/>
        </w:rPr>
        <w:t>, so</w:t>
      </w:r>
      <w:r w:rsidRPr="00417CE3">
        <w:rPr>
          <w:rFonts w:ascii="Times New Roman" w:eastAsia="Times New Roman" w:hAnsi="Times New Roman" w:cs="Times New Roman"/>
          <w:b/>
          <w:bCs/>
          <w:color w:val="000000"/>
          <w:sz w:val="24"/>
          <w:szCs w:val="24"/>
        </w:rPr>
        <w:t xml:space="preserve"> he took a nap.</w:t>
      </w:r>
      <w:r w:rsidRPr="00417CE3">
        <w:rPr>
          <w:rFonts w:ascii="Times New Roman" w:eastAsia="Times New Roman" w:hAnsi="Times New Roman" w:cs="Times New Roman"/>
          <w:color w:val="000000"/>
          <w:sz w:val="24"/>
          <w:szCs w:val="24"/>
        </w:rPr>
        <w:t xml:space="preserve"> </w:t>
      </w:r>
    </w:p>
    <w:p w:rsidR="00417CE3" w:rsidRPr="00417CE3" w:rsidRDefault="00417CE3" w:rsidP="00417CE3">
      <w:pPr>
        <w:spacing w:before="100" w:beforeAutospacing="1" w:after="100" w:afterAutospacing="1" w:line="240" w:lineRule="auto"/>
        <w:rPr>
          <w:rFonts w:ascii="Times New Roman" w:eastAsia="Times New Roman" w:hAnsi="Times New Roman" w:cs="Times New Roman"/>
          <w:color w:val="000000"/>
          <w:sz w:val="24"/>
          <w:szCs w:val="24"/>
        </w:rPr>
      </w:pPr>
      <w:r w:rsidRPr="00417CE3">
        <w:rPr>
          <w:rFonts w:ascii="Times New Roman" w:eastAsia="Times New Roman" w:hAnsi="Times New Roman" w:cs="Times New Roman"/>
          <w:b/>
          <w:bCs/>
          <w:color w:val="00B050"/>
          <w:sz w:val="24"/>
          <w:szCs w:val="24"/>
        </w:rPr>
        <w:t xml:space="preserve">2. Use a comma after relatively lengthy introductory phrases or dependent (subordinate) clauses. </w:t>
      </w:r>
      <w:r w:rsidRPr="00417CE3">
        <w:rPr>
          <w:rFonts w:ascii="Times New Roman" w:eastAsia="Times New Roman" w:hAnsi="Times New Roman" w:cs="Times New Roman"/>
          <w:b/>
          <w:bCs/>
          <w:color w:val="3366FF"/>
          <w:sz w:val="24"/>
          <w:szCs w:val="24"/>
        </w:rPr>
        <w:t>It is important to note that a comma should not be used when the clause or phrase comes at the end of the sentence as illustrated by the third example.</w:t>
      </w:r>
      <w:r w:rsidRPr="00417CE3">
        <w:rPr>
          <w:rFonts w:ascii="Times New Roman" w:eastAsia="Times New Roman" w:hAnsi="Times New Roman" w:cs="Times New Roman"/>
          <w:color w:val="000000"/>
          <w:sz w:val="24"/>
          <w:szCs w:val="24"/>
        </w:rPr>
        <w:t xml:space="preserve"> </w:t>
      </w:r>
    </w:p>
    <w:p w:rsidR="00417CE3" w:rsidRPr="00417CE3" w:rsidRDefault="00417CE3" w:rsidP="00417CE3">
      <w:pPr>
        <w:spacing w:before="100" w:beforeAutospacing="1" w:after="100" w:afterAutospacing="1" w:line="240" w:lineRule="auto"/>
        <w:rPr>
          <w:rFonts w:ascii="Times New Roman" w:eastAsia="Times New Roman" w:hAnsi="Times New Roman" w:cs="Times New Roman"/>
          <w:color w:val="000000"/>
          <w:sz w:val="24"/>
          <w:szCs w:val="24"/>
        </w:rPr>
      </w:pPr>
      <w:r w:rsidRPr="00417CE3">
        <w:rPr>
          <w:rFonts w:ascii="Times New Roman" w:eastAsia="Times New Roman" w:hAnsi="Times New Roman" w:cs="Times New Roman"/>
          <w:b/>
          <w:bCs/>
          <w:color w:val="000000"/>
          <w:sz w:val="24"/>
          <w:szCs w:val="24"/>
        </w:rPr>
        <w:t>Examples: In order to be successful</w:t>
      </w:r>
      <w:r w:rsidRPr="00417CE3">
        <w:rPr>
          <w:rFonts w:ascii="Times New Roman" w:eastAsia="Times New Roman" w:hAnsi="Times New Roman" w:cs="Times New Roman"/>
          <w:b/>
          <w:bCs/>
          <w:color w:val="CC0000"/>
          <w:sz w:val="24"/>
          <w:szCs w:val="24"/>
        </w:rPr>
        <w:t xml:space="preserve">, </w:t>
      </w:r>
      <w:r w:rsidRPr="00417CE3">
        <w:rPr>
          <w:rFonts w:ascii="Times New Roman" w:eastAsia="Times New Roman" w:hAnsi="Times New Roman" w:cs="Times New Roman"/>
          <w:b/>
          <w:bCs/>
          <w:color w:val="000000"/>
          <w:sz w:val="24"/>
          <w:szCs w:val="24"/>
        </w:rPr>
        <w:t>one must learn to write well.</w:t>
      </w:r>
      <w:r w:rsidRPr="00417CE3">
        <w:rPr>
          <w:rFonts w:ascii="Times New Roman" w:eastAsia="Times New Roman" w:hAnsi="Times New Roman" w:cs="Times New Roman"/>
          <w:color w:val="000000"/>
          <w:sz w:val="24"/>
          <w:szCs w:val="24"/>
        </w:rPr>
        <w:t xml:space="preserve"> </w:t>
      </w:r>
    </w:p>
    <w:p w:rsidR="00417CE3" w:rsidRPr="00417CE3" w:rsidRDefault="00417CE3" w:rsidP="00417CE3">
      <w:pPr>
        <w:spacing w:before="100" w:beforeAutospacing="1" w:after="100" w:afterAutospacing="1" w:line="240" w:lineRule="auto"/>
        <w:rPr>
          <w:rFonts w:ascii="Times New Roman" w:eastAsia="Times New Roman" w:hAnsi="Times New Roman" w:cs="Times New Roman"/>
          <w:color w:val="000000"/>
          <w:sz w:val="24"/>
          <w:szCs w:val="24"/>
        </w:rPr>
      </w:pPr>
      <w:r w:rsidRPr="00417CE3">
        <w:rPr>
          <w:rFonts w:ascii="Times New Roman" w:eastAsia="Times New Roman" w:hAnsi="Times New Roman" w:cs="Times New Roman"/>
          <w:b/>
          <w:bCs/>
          <w:color w:val="000000"/>
          <w:sz w:val="24"/>
          <w:szCs w:val="24"/>
        </w:rPr>
        <w:t>After she learned the rules for using commas</w:t>
      </w:r>
      <w:r w:rsidRPr="00417CE3">
        <w:rPr>
          <w:rFonts w:ascii="Times New Roman" w:eastAsia="Times New Roman" w:hAnsi="Times New Roman" w:cs="Times New Roman"/>
          <w:b/>
          <w:bCs/>
          <w:color w:val="CC0000"/>
          <w:sz w:val="24"/>
          <w:szCs w:val="24"/>
        </w:rPr>
        <w:t>,</w:t>
      </w:r>
      <w:r w:rsidRPr="00417CE3">
        <w:rPr>
          <w:rFonts w:ascii="Times New Roman" w:eastAsia="Times New Roman" w:hAnsi="Times New Roman" w:cs="Times New Roman"/>
          <w:b/>
          <w:bCs/>
          <w:color w:val="000000"/>
          <w:sz w:val="24"/>
          <w:szCs w:val="24"/>
        </w:rPr>
        <w:t xml:space="preserve"> her grades improved.</w:t>
      </w:r>
      <w:r w:rsidRPr="00417CE3">
        <w:rPr>
          <w:rFonts w:ascii="Times New Roman" w:eastAsia="Times New Roman" w:hAnsi="Times New Roman" w:cs="Times New Roman"/>
          <w:color w:val="000000"/>
          <w:sz w:val="24"/>
          <w:szCs w:val="24"/>
        </w:rPr>
        <w:t xml:space="preserve"> </w:t>
      </w:r>
      <w:r w:rsidRPr="00417CE3">
        <w:rPr>
          <w:rFonts w:ascii="Times New Roman" w:eastAsia="Times New Roman" w:hAnsi="Times New Roman" w:cs="Times New Roman"/>
          <w:color w:val="000000"/>
          <w:sz w:val="24"/>
          <w:szCs w:val="24"/>
        </w:rPr>
        <w:br/>
      </w:r>
      <w:r w:rsidRPr="00417CE3">
        <w:rPr>
          <w:rFonts w:ascii="Times New Roman" w:eastAsia="Times New Roman" w:hAnsi="Times New Roman" w:cs="Times New Roman"/>
          <w:color w:val="000000"/>
          <w:sz w:val="24"/>
          <w:szCs w:val="24"/>
        </w:rPr>
        <w:br/>
      </w:r>
      <w:r w:rsidRPr="00417CE3">
        <w:rPr>
          <w:rFonts w:ascii="Times New Roman" w:eastAsia="Times New Roman" w:hAnsi="Times New Roman" w:cs="Times New Roman"/>
          <w:b/>
          <w:bCs/>
          <w:color w:val="000000"/>
          <w:sz w:val="24"/>
          <w:szCs w:val="24"/>
        </w:rPr>
        <w:t>Her grades improved after she learned to use commas correctly.</w:t>
      </w:r>
      <w:r w:rsidRPr="00417CE3">
        <w:rPr>
          <w:rFonts w:ascii="Times New Roman" w:eastAsia="Times New Roman" w:hAnsi="Times New Roman" w:cs="Times New Roman"/>
          <w:color w:val="000000"/>
          <w:sz w:val="24"/>
          <w:szCs w:val="24"/>
        </w:rPr>
        <w:t xml:space="preserve"> </w:t>
      </w:r>
    </w:p>
    <w:p w:rsidR="00417CE3" w:rsidRPr="00417CE3" w:rsidRDefault="00417CE3" w:rsidP="00417CE3">
      <w:pPr>
        <w:spacing w:before="100" w:beforeAutospacing="1" w:after="100" w:afterAutospacing="1" w:line="240" w:lineRule="auto"/>
        <w:rPr>
          <w:rFonts w:ascii="Times New Roman" w:eastAsia="Times New Roman" w:hAnsi="Times New Roman" w:cs="Times New Roman"/>
          <w:color w:val="000000"/>
          <w:sz w:val="24"/>
          <w:szCs w:val="24"/>
        </w:rPr>
      </w:pPr>
      <w:r w:rsidRPr="00417CE3">
        <w:rPr>
          <w:rFonts w:ascii="Times New Roman" w:eastAsia="Times New Roman" w:hAnsi="Times New Roman" w:cs="Times New Roman"/>
          <w:b/>
          <w:bCs/>
          <w:color w:val="00B050"/>
          <w:sz w:val="24"/>
          <w:szCs w:val="24"/>
        </w:rPr>
        <w:t xml:space="preserve">3. Use commas to separate items in a series. </w:t>
      </w:r>
      <w:r w:rsidRPr="00417CE3">
        <w:rPr>
          <w:rFonts w:ascii="Times New Roman" w:eastAsia="Times New Roman" w:hAnsi="Times New Roman" w:cs="Times New Roman"/>
          <w:b/>
          <w:bCs/>
          <w:color w:val="3333FF"/>
          <w:sz w:val="24"/>
          <w:szCs w:val="24"/>
        </w:rPr>
        <w:t>Be sure to insert a comma before the conjunction that precedes the last item unless your teacher or style manual specifically tells you to exclude them.</w:t>
      </w:r>
      <w:r w:rsidRPr="00417CE3">
        <w:rPr>
          <w:rFonts w:ascii="Times New Roman" w:eastAsia="Times New Roman" w:hAnsi="Times New Roman" w:cs="Times New Roman"/>
          <w:color w:val="000000"/>
          <w:sz w:val="24"/>
          <w:szCs w:val="24"/>
        </w:rPr>
        <w:t xml:space="preserve"> </w:t>
      </w:r>
    </w:p>
    <w:p w:rsidR="00417CE3" w:rsidRPr="00417CE3" w:rsidRDefault="00417CE3" w:rsidP="00417CE3">
      <w:pPr>
        <w:spacing w:before="100" w:beforeAutospacing="1" w:after="100" w:afterAutospacing="1" w:line="240" w:lineRule="auto"/>
        <w:rPr>
          <w:rFonts w:ascii="Times New Roman" w:eastAsia="Times New Roman" w:hAnsi="Times New Roman" w:cs="Times New Roman"/>
          <w:color w:val="000000"/>
          <w:sz w:val="24"/>
          <w:szCs w:val="24"/>
        </w:rPr>
      </w:pPr>
      <w:r w:rsidRPr="00417CE3">
        <w:rPr>
          <w:rFonts w:ascii="Times New Roman" w:eastAsia="Times New Roman" w:hAnsi="Times New Roman" w:cs="Times New Roman"/>
          <w:b/>
          <w:bCs/>
          <w:color w:val="000000"/>
          <w:sz w:val="24"/>
          <w:szCs w:val="24"/>
        </w:rPr>
        <w:t>Example: Amy ordered two hamburgers</w:t>
      </w:r>
      <w:r w:rsidRPr="00417CE3">
        <w:rPr>
          <w:rFonts w:ascii="Times New Roman" w:eastAsia="Times New Roman" w:hAnsi="Times New Roman" w:cs="Times New Roman"/>
          <w:b/>
          <w:bCs/>
          <w:color w:val="CC0000"/>
          <w:sz w:val="24"/>
          <w:szCs w:val="24"/>
        </w:rPr>
        <w:t xml:space="preserve">, </w:t>
      </w:r>
      <w:r w:rsidRPr="00417CE3">
        <w:rPr>
          <w:rFonts w:ascii="Times New Roman" w:eastAsia="Times New Roman" w:hAnsi="Times New Roman" w:cs="Times New Roman"/>
          <w:b/>
          <w:bCs/>
          <w:color w:val="000000"/>
          <w:sz w:val="24"/>
          <w:szCs w:val="24"/>
        </w:rPr>
        <w:t>a Coke</w:t>
      </w:r>
      <w:r w:rsidRPr="00417CE3">
        <w:rPr>
          <w:rFonts w:ascii="Times New Roman" w:eastAsia="Times New Roman" w:hAnsi="Times New Roman" w:cs="Times New Roman"/>
          <w:b/>
          <w:bCs/>
          <w:color w:val="CC0000"/>
          <w:sz w:val="24"/>
          <w:szCs w:val="24"/>
        </w:rPr>
        <w:t>,</w:t>
      </w:r>
      <w:r w:rsidRPr="00417CE3">
        <w:rPr>
          <w:rFonts w:ascii="Times New Roman" w:eastAsia="Times New Roman" w:hAnsi="Times New Roman" w:cs="Times New Roman"/>
          <w:b/>
          <w:bCs/>
          <w:color w:val="000000"/>
          <w:sz w:val="24"/>
          <w:szCs w:val="24"/>
        </w:rPr>
        <w:t xml:space="preserve"> and a large order of fries.</w:t>
      </w:r>
      <w:r w:rsidRPr="00417CE3">
        <w:rPr>
          <w:rFonts w:ascii="Times New Roman" w:eastAsia="Times New Roman" w:hAnsi="Times New Roman" w:cs="Times New Roman"/>
          <w:color w:val="000000"/>
          <w:sz w:val="24"/>
          <w:szCs w:val="24"/>
        </w:rPr>
        <w:t xml:space="preserve"> </w:t>
      </w:r>
    </w:p>
    <w:p w:rsidR="00417CE3" w:rsidRPr="00417CE3" w:rsidRDefault="00417CE3" w:rsidP="00417CE3">
      <w:pPr>
        <w:spacing w:before="100" w:beforeAutospacing="1" w:after="100" w:afterAutospacing="1" w:line="240" w:lineRule="auto"/>
        <w:rPr>
          <w:rFonts w:ascii="Times New Roman" w:eastAsia="Times New Roman" w:hAnsi="Times New Roman" w:cs="Times New Roman"/>
          <w:color w:val="00B050"/>
          <w:sz w:val="24"/>
          <w:szCs w:val="24"/>
        </w:rPr>
      </w:pPr>
      <w:r w:rsidRPr="00417CE3">
        <w:rPr>
          <w:rFonts w:ascii="Times New Roman" w:eastAsia="Times New Roman" w:hAnsi="Times New Roman" w:cs="Times New Roman"/>
          <w:b/>
          <w:bCs/>
          <w:color w:val="00B050"/>
          <w:sz w:val="24"/>
          <w:szCs w:val="24"/>
        </w:rPr>
        <w:t>4. Use commas before and after non-essential elements (parts of the sentence providing information that is not essential in order to understand its meaning).</w:t>
      </w:r>
      <w:r w:rsidRPr="00417CE3">
        <w:rPr>
          <w:rFonts w:ascii="Times New Roman" w:eastAsia="Times New Roman" w:hAnsi="Times New Roman" w:cs="Times New Roman"/>
          <w:color w:val="00B050"/>
          <w:sz w:val="24"/>
          <w:szCs w:val="24"/>
        </w:rPr>
        <w:t xml:space="preserve"> </w:t>
      </w:r>
    </w:p>
    <w:p w:rsidR="00417CE3" w:rsidRPr="00417CE3" w:rsidRDefault="00417CE3" w:rsidP="00417CE3">
      <w:pPr>
        <w:spacing w:before="100" w:beforeAutospacing="1" w:after="100" w:afterAutospacing="1" w:line="240" w:lineRule="auto"/>
        <w:rPr>
          <w:rFonts w:ascii="Times New Roman" w:eastAsia="Times New Roman" w:hAnsi="Times New Roman" w:cs="Times New Roman"/>
          <w:color w:val="000000"/>
          <w:sz w:val="24"/>
          <w:szCs w:val="24"/>
        </w:rPr>
      </w:pPr>
      <w:r w:rsidRPr="00417CE3">
        <w:rPr>
          <w:rFonts w:ascii="Times New Roman" w:eastAsia="Times New Roman" w:hAnsi="Times New Roman" w:cs="Times New Roman"/>
          <w:b/>
          <w:bCs/>
          <w:color w:val="000000"/>
          <w:sz w:val="24"/>
          <w:szCs w:val="24"/>
        </w:rPr>
        <w:t>Example: Horace Mann Elementary</w:t>
      </w:r>
      <w:r w:rsidRPr="00417CE3">
        <w:rPr>
          <w:rFonts w:ascii="Times New Roman" w:eastAsia="Times New Roman" w:hAnsi="Times New Roman" w:cs="Times New Roman"/>
          <w:b/>
          <w:bCs/>
          <w:color w:val="CC0000"/>
          <w:sz w:val="24"/>
          <w:szCs w:val="24"/>
        </w:rPr>
        <w:t xml:space="preserve">, which is the smallest school in the district, </w:t>
      </w:r>
      <w:r w:rsidRPr="00417CE3">
        <w:rPr>
          <w:rFonts w:ascii="Times New Roman" w:eastAsia="Times New Roman" w:hAnsi="Times New Roman" w:cs="Times New Roman"/>
          <w:b/>
          <w:bCs/>
          <w:color w:val="000000"/>
          <w:sz w:val="24"/>
          <w:szCs w:val="24"/>
        </w:rPr>
        <w:t>enrolls only 160 students.</w:t>
      </w:r>
      <w:r w:rsidRPr="00417CE3">
        <w:rPr>
          <w:rFonts w:ascii="Times New Roman" w:eastAsia="Times New Roman" w:hAnsi="Times New Roman" w:cs="Times New Roman"/>
          <w:color w:val="000000"/>
          <w:sz w:val="24"/>
          <w:szCs w:val="24"/>
        </w:rPr>
        <w:t xml:space="preserve"> </w:t>
      </w:r>
    </w:p>
    <w:p w:rsidR="00417CE3" w:rsidRPr="00417CE3" w:rsidRDefault="00417CE3" w:rsidP="00417CE3">
      <w:pPr>
        <w:spacing w:before="100" w:beforeAutospacing="1" w:after="100" w:afterAutospacing="1" w:line="240" w:lineRule="auto"/>
        <w:rPr>
          <w:rFonts w:ascii="Times New Roman" w:eastAsia="Times New Roman" w:hAnsi="Times New Roman" w:cs="Times New Roman"/>
          <w:color w:val="000000"/>
          <w:sz w:val="24"/>
          <w:szCs w:val="24"/>
        </w:rPr>
      </w:pPr>
      <w:r w:rsidRPr="00417CE3">
        <w:rPr>
          <w:rFonts w:ascii="Times New Roman" w:eastAsia="Times New Roman" w:hAnsi="Times New Roman" w:cs="Times New Roman"/>
          <w:b/>
          <w:bCs/>
          <w:color w:val="00B050"/>
          <w:sz w:val="24"/>
          <w:szCs w:val="24"/>
        </w:rPr>
        <w:t xml:space="preserve">5. Use commas between coordinate adjectives (of equal importance) that modify the same noun. Do not separate adjectives of unequal importance. </w:t>
      </w:r>
      <w:r w:rsidRPr="00417CE3">
        <w:rPr>
          <w:rFonts w:ascii="Times New Roman" w:eastAsia="Times New Roman" w:hAnsi="Times New Roman" w:cs="Times New Roman"/>
          <w:b/>
          <w:bCs/>
          <w:color w:val="000000" w:themeColor="text1"/>
          <w:sz w:val="24"/>
          <w:szCs w:val="24"/>
        </w:rPr>
        <w:t xml:space="preserve">A good way to determine if the adjectives are of equal importance is to reverse them in the sentence. If the sentence does not read well after the reversal, do not use a comma between them. The second example below clearly illustrates this point. Reversing the adjectives </w:t>
      </w:r>
      <w:r w:rsidRPr="00417CE3">
        <w:rPr>
          <w:rFonts w:ascii="Times New Roman" w:eastAsia="Times New Roman" w:hAnsi="Times New Roman" w:cs="Times New Roman"/>
          <w:b/>
          <w:bCs/>
          <w:color w:val="000000"/>
          <w:sz w:val="24"/>
          <w:szCs w:val="24"/>
        </w:rPr>
        <w:t>(</w:t>
      </w:r>
      <w:r w:rsidRPr="00417CE3">
        <w:rPr>
          <w:rFonts w:ascii="Times New Roman" w:eastAsia="Times New Roman" w:hAnsi="Times New Roman" w:cs="Times New Roman"/>
          <w:b/>
          <w:bCs/>
          <w:color w:val="3333FF"/>
          <w:sz w:val="24"/>
          <w:szCs w:val="24"/>
        </w:rPr>
        <w:t>blue big eyes</w:t>
      </w:r>
      <w:r w:rsidRPr="00417CE3">
        <w:rPr>
          <w:rFonts w:ascii="Times New Roman" w:eastAsia="Times New Roman" w:hAnsi="Times New Roman" w:cs="Times New Roman"/>
          <w:b/>
          <w:bCs/>
          <w:color w:val="000000"/>
          <w:sz w:val="24"/>
          <w:szCs w:val="24"/>
        </w:rPr>
        <w:t xml:space="preserve"> or </w:t>
      </w:r>
      <w:r w:rsidRPr="00417CE3">
        <w:rPr>
          <w:rFonts w:ascii="Times New Roman" w:eastAsia="Times New Roman" w:hAnsi="Times New Roman" w:cs="Times New Roman"/>
          <w:b/>
          <w:bCs/>
          <w:color w:val="3333FF"/>
          <w:sz w:val="24"/>
          <w:szCs w:val="24"/>
        </w:rPr>
        <w:t>red bright hair</w:t>
      </w:r>
      <w:r w:rsidRPr="00417CE3">
        <w:rPr>
          <w:rFonts w:ascii="Times New Roman" w:eastAsia="Times New Roman" w:hAnsi="Times New Roman" w:cs="Times New Roman"/>
          <w:b/>
          <w:bCs/>
          <w:color w:val="000000"/>
          <w:sz w:val="24"/>
          <w:szCs w:val="24"/>
        </w:rPr>
        <w:t>) simply doesn't work!</w:t>
      </w:r>
      <w:r w:rsidRPr="00417CE3">
        <w:rPr>
          <w:rFonts w:ascii="Times New Roman" w:eastAsia="Times New Roman" w:hAnsi="Times New Roman" w:cs="Times New Roman"/>
          <w:color w:val="000000"/>
          <w:sz w:val="24"/>
          <w:szCs w:val="24"/>
        </w:rPr>
        <w:t xml:space="preserve"> </w:t>
      </w:r>
    </w:p>
    <w:p w:rsidR="00417CE3" w:rsidRPr="00417CE3" w:rsidRDefault="00417CE3" w:rsidP="00417CE3">
      <w:pPr>
        <w:spacing w:before="100" w:beforeAutospacing="1" w:after="100" w:afterAutospacing="1" w:line="240" w:lineRule="auto"/>
        <w:rPr>
          <w:rFonts w:ascii="Times New Roman" w:eastAsia="Times New Roman" w:hAnsi="Times New Roman" w:cs="Times New Roman"/>
          <w:color w:val="000000"/>
          <w:sz w:val="24"/>
          <w:szCs w:val="24"/>
        </w:rPr>
      </w:pPr>
      <w:r w:rsidRPr="00417CE3">
        <w:rPr>
          <w:rFonts w:ascii="Times New Roman" w:eastAsia="Times New Roman" w:hAnsi="Times New Roman" w:cs="Times New Roman"/>
          <w:b/>
          <w:bCs/>
          <w:color w:val="000000"/>
          <w:sz w:val="24"/>
          <w:szCs w:val="24"/>
        </w:rPr>
        <w:t xml:space="preserve">Examples: By the end of the game, the field was a </w:t>
      </w:r>
      <w:r w:rsidRPr="00417CE3">
        <w:rPr>
          <w:rFonts w:ascii="Times New Roman" w:eastAsia="Times New Roman" w:hAnsi="Times New Roman" w:cs="Times New Roman"/>
          <w:b/>
          <w:bCs/>
          <w:color w:val="CC0000"/>
          <w:sz w:val="24"/>
          <w:szCs w:val="24"/>
        </w:rPr>
        <w:t>slippery, wet</w:t>
      </w:r>
      <w:r w:rsidRPr="00417CE3">
        <w:rPr>
          <w:rFonts w:ascii="Times New Roman" w:eastAsia="Times New Roman" w:hAnsi="Times New Roman" w:cs="Times New Roman"/>
          <w:b/>
          <w:bCs/>
          <w:color w:val="000000"/>
          <w:sz w:val="24"/>
          <w:szCs w:val="24"/>
        </w:rPr>
        <w:t xml:space="preserve"> mess.</w:t>
      </w:r>
      <w:r w:rsidRPr="00417CE3">
        <w:rPr>
          <w:rFonts w:ascii="Times New Roman" w:eastAsia="Times New Roman" w:hAnsi="Times New Roman" w:cs="Times New Roman"/>
          <w:color w:val="000000"/>
          <w:sz w:val="24"/>
          <w:szCs w:val="24"/>
        </w:rPr>
        <w:t xml:space="preserve"> </w:t>
      </w:r>
    </w:p>
    <w:p w:rsidR="00417CE3" w:rsidRPr="00417CE3" w:rsidRDefault="00417CE3" w:rsidP="00417CE3">
      <w:pPr>
        <w:spacing w:before="100" w:beforeAutospacing="1" w:after="100" w:afterAutospacing="1" w:line="240" w:lineRule="auto"/>
        <w:rPr>
          <w:rFonts w:ascii="Times New Roman" w:eastAsia="Times New Roman" w:hAnsi="Times New Roman" w:cs="Times New Roman"/>
          <w:color w:val="000000"/>
          <w:sz w:val="24"/>
          <w:szCs w:val="24"/>
        </w:rPr>
      </w:pPr>
      <w:r w:rsidRPr="00417CE3">
        <w:rPr>
          <w:rFonts w:ascii="Times New Roman" w:eastAsia="Times New Roman" w:hAnsi="Times New Roman" w:cs="Times New Roman"/>
          <w:b/>
          <w:bCs/>
          <w:color w:val="000000"/>
          <w:sz w:val="24"/>
          <w:szCs w:val="24"/>
        </w:rPr>
        <w:t xml:space="preserve">Her </w:t>
      </w:r>
      <w:r w:rsidRPr="00417CE3">
        <w:rPr>
          <w:rFonts w:ascii="Times New Roman" w:eastAsia="Times New Roman" w:hAnsi="Times New Roman" w:cs="Times New Roman"/>
          <w:b/>
          <w:bCs/>
          <w:color w:val="CC0000"/>
          <w:sz w:val="24"/>
          <w:szCs w:val="24"/>
        </w:rPr>
        <w:t>big blue</w:t>
      </w:r>
      <w:r w:rsidRPr="00417CE3">
        <w:rPr>
          <w:rFonts w:ascii="Times New Roman" w:eastAsia="Times New Roman" w:hAnsi="Times New Roman" w:cs="Times New Roman"/>
          <w:b/>
          <w:bCs/>
          <w:color w:val="000000"/>
          <w:sz w:val="24"/>
          <w:szCs w:val="24"/>
        </w:rPr>
        <w:t xml:space="preserve"> eyes and </w:t>
      </w:r>
      <w:r w:rsidRPr="00417CE3">
        <w:rPr>
          <w:rFonts w:ascii="Times New Roman" w:eastAsia="Times New Roman" w:hAnsi="Times New Roman" w:cs="Times New Roman"/>
          <w:b/>
          <w:bCs/>
          <w:color w:val="CC0000"/>
          <w:sz w:val="24"/>
          <w:szCs w:val="24"/>
        </w:rPr>
        <w:t>bright</w:t>
      </w:r>
      <w:r w:rsidRPr="00417CE3">
        <w:rPr>
          <w:rFonts w:ascii="Times New Roman" w:eastAsia="Times New Roman" w:hAnsi="Times New Roman" w:cs="Times New Roman"/>
          <w:b/>
          <w:bCs/>
          <w:color w:val="000000"/>
          <w:sz w:val="24"/>
          <w:szCs w:val="24"/>
        </w:rPr>
        <w:t xml:space="preserve"> </w:t>
      </w:r>
      <w:r w:rsidRPr="00417CE3">
        <w:rPr>
          <w:rFonts w:ascii="Times New Roman" w:eastAsia="Times New Roman" w:hAnsi="Times New Roman" w:cs="Times New Roman"/>
          <w:b/>
          <w:bCs/>
          <w:color w:val="CC0000"/>
          <w:sz w:val="24"/>
          <w:szCs w:val="24"/>
        </w:rPr>
        <w:t xml:space="preserve">red </w:t>
      </w:r>
      <w:r w:rsidRPr="00417CE3">
        <w:rPr>
          <w:rFonts w:ascii="Times New Roman" w:eastAsia="Times New Roman" w:hAnsi="Times New Roman" w:cs="Times New Roman"/>
          <w:b/>
          <w:bCs/>
          <w:color w:val="000000"/>
          <w:sz w:val="24"/>
          <w:szCs w:val="24"/>
        </w:rPr>
        <w:t xml:space="preserve">hair made her strikingly beautiful. </w:t>
      </w:r>
    </w:p>
    <w:p w:rsidR="00417CE3" w:rsidRPr="00417CE3" w:rsidRDefault="00417CE3" w:rsidP="00417CE3">
      <w:pPr>
        <w:spacing w:before="100" w:beforeAutospacing="1" w:after="100" w:afterAutospacing="1" w:line="240" w:lineRule="auto"/>
        <w:rPr>
          <w:rFonts w:ascii="Times New Roman" w:eastAsia="Times New Roman" w:hAnsi="Times New Roman" w:cs="Times New Roman"/>
          <w:color w:val="00B050"/>
          <w:sz w:val="24"/>
          <w:szCs w:val="24"/>
        </w:rPr>
      </w:pPr>
      <w:r w:rsidRPr="00417CE3">
        <w:rPr>
          <w:rFonts w:ascii="Times New Roman" w:eastAsia="Times New Roman" w:hAnsi="Times New Roman" w:cs="Times New Roman"/>
          <w:b/>
          <w:bCs/>
          <w:color w:val="00B050"/>
          <w:sz w:val="24"/>
          <w:szCs w:val="24"/>
        </w:rPr>
        <w:lastRenderedPageBreak/>
        <w:t>6. Use commas to separate the elements of dates and places.</w:t>
      </w:r>
      <w:r w:rsidRPr="00417CE3">
        <w:rPr>
          <w:rFonts w:ascii="Times New Roman" w:eastAsia="Times New Roman" w:hAnsi="Times New Roman" w:cs="Times New Roman"/>
          <w:color w:val="00B050"/>
          <w:sz w:val="24"/>
          <w:szCs w:val="24"/>
        </w:rPr>
        <w:t xml:space="preserve"> </w:t>
      </w:r>
    </w:p>
    <w:p w:rsidR="00417CE3" w:rsidRPr="00417CE3" w:rsidRDefault="00417CE3" w:rsidP="00417CE3">
      <w:pPr>
        <w:spacing w:before="100" w:beforeAutospacing="1" w:after="100" w:afterAutospacing="1" w:line="240" w:lineRule="auto"/>
        <w:rPr>
          <w:rFonts w:ascii="Times New Roman" w:eastAsia="Times New Roman" w:hAnsi="Times New Roman" w:cs="Times New Roman"/>
          <w:color w:val="000000"/>
          <w:sz w:val="24"/>
          <w:szCs w:val="24"/>
        </w:rPr>
      </w:pPr>
      <w:r w:rsidRPr="00417CE3">
        <w:rPr>
          <w:rFonts w:ascii="Times New Roman" w:eastAsia="Times New Roman" w:hAnsi="Times New Roman" w:cs="Times New Roman"/>
          <w:b/>
          <w:bCs/>
          <w:color w:val="000000"/>
          <w:sz w:val="24"/>
          <w:szCs w:val="24"/>
        </w:rPr>
        <w:t>Examples: The date was June 12</w:t>
      </w:r>
      <w:r w:rsidRPr="00417CE3">
        <w:rPr>
          <w:rFonts w:ascii="Times New Roman" w:eastAsia="Times New Roman" w:hAnsi="Times New Roman" w:cs="Times New Roman"/>
          <w:b/>
          <w:bCs/>
          <w:color w:val="CC0000"/>
          <w:sz w:val="24"/>
          <w:szCs w:val="24"/>
        </w:rPr>
        <w:t xml:space="preserve">, </w:t>
      </w:r>
      <w:r w:rsidRPr="00417CE3">
        <w:rPr>
          <w:rFonts w:ascii="Times New Roman" w:eastAsia="Times New Roman" w:hAnsi="Times New Roman" w:cs="Times New Roman"/>
          <w:b/>
          <w:bCs/>
          <w:color w:val="000000"/>
          <w:sz w:val="24"/>
          <w:szCs w:val="24"/>
        </w:rPr>
        <w:t>1999.</w:t>
      </w:r>
      <w:r w:rsidRPr="00417CE3">
        <w:rPr>
          <w:rFonts w:ascii="Times New Roman" w:eastAsia="Times New Roman" w:hAnsi="Times New Roman" w:cs="Times New Roman"/>
          <w:color w:val="000000"/>
          <w:sz w:val="24"/>
          <w:szCs w:val="24"/>
        </w:rPr>
        <w:t xml:space="preserve"> </w:t>
      </w:r>
      <w:r w:rsidRPr="00417CE3">
        <w:rPr>
          <w:rFonts w:ascii="Times New Roman" w:eastAsia="Times New Roman" w:hAnsi="Times New Roman" w:cs="Times New Roman"/>
          <w:color w:val="000000"/>
          <w:sz w:val="24"/>
          <w:szCs w:val="24"/>
        </w:rPr>
        <w:br/>
      </w:r>
      <w:r w:rsidRPr="00417CE3">
        <w:rPr>
          <w:rFonts w:ascii="Times New Roman" w:eastAsia="Times New Roman" w:hAnsi="Times New Roman" w:cs="Times New Roman"/>
          <w:color w:val="000000"/>
          <w:sz w:val="24"/>
          <w:szCs w:val="24"/>
        </w:rPr>
        <w:br/>
      </w:r>
      <w:r w:rsidRPr="00417CE3">
        <w:rPr>
          <w:rFonts w:ascii="Times New Roman" w:eastAsia="Times New Roman" w:hAnsi="Times New Roman" w:cs="Times New Roman"/>
          <w:b/>
          <w:bCs/>
          <w:color w:val="000000"/>
          <w:sz w:val="24"/>
          <w:szCs w:val="24"/>
        </w:rPr>
        <w:t>He was born in St. Cloud</w:t>
      </w:r>
      <w:r w:rsidRPr="00417CE3">
        <w:rPr>
          <w:rFonts w:ascii="Times New Roman" w:eastAsia="Times New Roman" w:hAnsi="Times New Roman" w:cs="Times New Roman"/>
          <w:b/>
          <w:bCs/>
          <w:color w:val="CC0000"/>
          <w:sz w:val="24"/>
          <w:szCs w:val="24"/>
        </w:rPr>
        <w:t xml:space="preserve">, </w:t>
      </w:r>
      <w:r w:rsidRPr="00417CE3">
        <w:rPr>
          <w:rFonts w:ascii="Times New Roman" w:eastAsia="Times New Roman" w:hAnsi="Times New Roman" w:cs="Times New Roman"/>
          <w:b/>
          <w:bCs/>
          <w:color w:val="000000"/>
          <w:sz w:val="24"/>
          <w:szCs w:val="24"/>
        </w:rPr>
        <w:t>Minnesota.</w:t>
      </w:r>
      <w:r w:rsidRPr="00417CE3">
        <w:rPr>
          <w:rFonts w:ascii="Times New Roman" w:eastAsia="Times New Roman" w:hAnsi="Times New Roman" w:cs="Times New Roman"/>
          <w:color w:val="000000"/>
          <w:sz w:val="24"/>
          <w:szCs w:val="24"/>
        </w:rPr>
        <w:t xml:space="preserve"> </w:t>
      </w:r>
      <w:r w:rsidRPr="00417CE3">
        <w:rPr>
          <w:rFonts w:ascii="Times New Roman" w:eastAsia="Times New Roman" w:hAnsi="Times New Roman" w:cs="Times New Roman"/>
          <w:color w:val="000000"/>
          <w:sz w:val="24"/>
          <w:szCs w:val="24"/>
        </w:rPr>
        <w:br/>
      </w:r>
      <w:r w:rsidRPr="00417CE3">
        <w:rPr>
          <w:rFonts w:ascii="Times New Roman" w:eastAsia="Times New Roman" w:hAnsi="Times New Roman" w:cs="Times New Roman"/>
          <w:color w:val="000000"/>
          <w:sz w:val="24"/>
          <w:szCs w:val="24"/>
        </w:rPr>
        <w:br/>
      </w:r>
      <w:r w:rsidRPr="00417CE3">
        <w:rPr>
          <w:rFonts w:ascii="Times New Roman" w:eastAsia="Times New Roman" w:hAnsi="Times New Roman" w:cs="Times New Roman"/>
          <w:b/>
          <w:bCs/>
          <w:color w:val="00B050"/>
          <w:sz w:val="24"/>
          <w:szCs w:val="24"/>
        </w:rPr>
        <w:t xml:space="preserve">7. Use a comma before a direct quotation. Also, as shown in the example, commas (and periods as well) go </w:t>
      </w:r>
      <w:r w:rsidRPr="00417CE3">
        <w:rPr>
          <w:rFonts w:ascii="Times New Roman" w:eastAsia="Times New Roman" w:hAnsi="Times New Roman" w:cs="Times New Roman"/>
          <w:b/>
          <w:bCs/>
          <w:color w:val="3333FF"/>
          <w:sz w:val="24"/>
          <w:szCs w:val="24"/>
        </w:rPr>
        <w:t>inside</w:t>
      </w:r>
      <w:r w:rsidRPr="00417CE3">
        <w:rPr>
          <w:rFonts w:ascii="Times New Roman" w:eastAsia="Times New Roman" w:hAnsi="Times New Roman" w:cs="Times New Roman"/>
          <w:b/>
          <w:bCs/>
          <w:color w:val="000000"/>
          <w:sz w:val="24"/>
          <w:szCs w:val="24"/>
        </w:rPr>
        <w:t xml:space="preserve"> </w:t>
      </w:r>
      <w:r w:rsidRPr="00417CE3">
        <w:rPr>
          <w:rFonts w:ascii="Times New Roman" w:eastAsia="Times New Roman" w:hAnsi="Times New Roman" w:cs="Times New Roman"/>
          <w:b/>
          <w:bCs/>
          <w:color w:val="00B050"/>
          <w:sz w:val="24"/>
          <w:szCs w:val="24"/>
        </w:rPr>
        <w:t>the quotation marks.</w:t>
      </w:r>
      <w:r w:rsidRPr="00417CE3">
        <w:rPr>
          <w:rFonts w:ascii="Times New Roman" w:eastAsia="Times New Roman" w:hAnsi="Times New Roman" w:cs="Times New Roman"/>
          <w:color w:val="00B050"/>
          <w:sz w:val="24"/>
          <w:szCs w:val="24"/>
        </w:rPr>
        <w:t xml:space="preserve"> </w:t>
      </w:r>
    </w:p>
    <w:p w:rsidR="00417CE3" w:rsidRPr="00417CE3" w:rsidRDefault="00417CE3" w:rsidP="00417CE3">
      <w:pPr>
        <w:spacing w:before="100" w:beforeAutospacing="1" w:after="100" w:afterAutospacing="1" w:line="240" w:lineRule="auto"/>
        <w:rPr>
          <w:rFonts w:ascii="Times New Roman" w:eastAsia="Times New Roman" w:hAnsi="Times New Roman" w:cs="Times New Roman"/>
          <w:color w:val="000000"/>
          <w:sz w:val="24"/>
          <w:szCs w:val="24"/>
        </w:rPr>
      </w:pPr>
      <w:r w:rsidRPr="00417CE3">
        <w:rPr>
          <w:rFonts w:ascii="Times New Roman" w:eastAsia="Times New Roman" w:hAnsi="Times New Roman" w:cs="Times New Roman"/>
          <w:b/>
          <w:bCs/>
          <w:color w:val="000000"/>
          <w:sz w:val="24"/>
          <w:szCs w:val="24"/>
        </w:rPr>
        <w:t>Example: When asked if he had studied for the test, Paul replied</w:t>
      </w:r>
      <w:r w:rsidRPr="00417CE3">
        <w:rPr>
          <w:rFonts w:ascii="Times New Roman" w:eastAsia="Times New Roman" w:hAnsi="Times New Roman" w:cs="Times New Roman"/>
          <w:b/>
          <w:bCs/>
          <w:color w:val="CC0000"/>
          <w:sz w:val="24"/>
          <w:szCs w:val="24"/>
        </w:rPr>
        <w:t xml:space="preserve">, </w:t>
      </w:r>
      <w:r w:rsidRPr="00417CE3">
        <w:rPr>
          <w:rFonts w:ascii="Times New Roman" w:eastAsia="Times New Roman" w:hAnsi="Times New Roman" w:cs="Times New Roman"/>
          <w:b/>
          <w:bCs/>
          <w:color w:val="000000"/>
          <w:sz w:val="24"/>
          <w:szCs w:val="24"/>
        </w:rPr>
        <w:t>"Only a little," and his grade showed it!</w:t>
      </w:r>
      <w:r w:rsidRPr="00417CE3">
        <w:rPr>
          <w:rFonts w:ascii="Times New Roman" w:eastAsia="Times New Roman" w:hAnsi="Times New Roman" w:cs="Times New Roman"/>
          <w:color w:val="000000"/>
          <w:sz w:val="24"/>
          <w:szCs w:val="24"/>
        </w:rPr>
        <w:t xml:space="preserve"> </w:t>
      </w:r>
      <w:r w:rsidRPr="00417CE3">
        <w:rPr>
          <w:rFonts w:ascii="Times New Roman" w:eastAsia="Times New Roman" w:hAnsi="Times New Roman" w:cs="Times New Roman"/>
          <w:color w:val="000000"/>
          <w:sz w:val="24"/>
          <w:szCs w:val="24"/>
        </w:rPr>
        <w:br/>
      </w:r>
      <w:r w:rsidRPr="00417CE3">
        <w:rPr>
          <w:rFonts w:ascii="Times New Roman" w:eastAsia="Times New Roman" w:hAnsi="Times New Roman" w:cs="Times New Roman"/>
          <w:color w:val="000000"/>
          <w:sz w:val="24"/>
          <w:szCs w:val="24"/>
        </w:rPr>
        <w:br/>
      </w:r>
      <w:r w:rsidRPr="00417CE3">
        <w:rPr>
          <w:rFonts w:ascii="Times New Roman" w:eastAsia="Times New Roman" w:hAnsi="Times New Roman" w:cs="Times New Roman"/>
          <w:b/>
          <w:bCs/>
          <w:color w:val="00B050"/>
          <w:sz w:val="24"/>
          <w:szCs w:val="24"/>
        </w:rPr>
        <w:t xml:space="preserve">8. Use commas before and after words and phrases like </w:t>
      </w:r>
      <w:r w:rsidRPr="00417CE3">
        <w:rPr>
          <w:rFonts w:ascii="Times New Roman" w:eastAsia="Times New Roman" w:hAnsi="Times New Roman" w:cs="Times New Roman"/>
          <w:b/>
          <w:bCs/>
          <w:color w:val="3333FF"/>
          <w:sz w:val="24"/>
          <w:szCs w:val="24"/>
        </w:rPr>
        <w:t>however</w:t>
      </w:r>
      <w:r w:rsidRPr="00417CE3">
        <w:rPr>
          <w:rFonts w:ascii="Times New Roman" w:eastAsia="Times New Roman" w:hAnsi="Times New Roman" w:cs="Times New Roman"/>
          <w:b/>
          <w:bCs/>
          <w:color w:val="000000"/>
          <w:sz w:val="24"/>
          <w:szCs w:val="24"/>
        </w:rPr>
        <w:t xml:space="preserve"> </w:t>
      </w:r>
      <w:r w:rsidRPr="00417CE3">
        <w:rPr>
          <w:rFonts w:ascii="Times New Roman" w:eastAsia="Times New Roman" w:hAnsi="Times New Roman" w:cs="Times New Roman"/>
          <w:b/>
          <w:bCs/>
          <w:color w:val="00B050"/>
          <w:sz w:val="24"/>
          <w:szCs w:val="24"/>
        </w:rPr>
        <w:t>and</w:t>
      </w:r>
      <w:r w:rsidRPr="00417CE3">
        <w:rPr>
          <w:rFonts w:ascii="Times New Roman" w:eastAsia="Times New Roman" w:hAnsi="Times New Roman" w:cs="Times New Roman"/>
          <w:b/>
          <w:bCs/>
          <w:color w:val="3366FF"/>
          <w:sz w:val="24"/>
          <w:szCs w:val="24"/>
        </w:rPr>
        <w:t xml:space="preserve"> </w:t>
      </w:r>
      <w:r w:rsidRPr="00417CE3">
        <w:rPr>
          <w:rFonts w:ascii="Times New Roman" w:eastAsia="Times New Roman" w:hAnsi="Times New Roman" w:cs="Times New Roman"/>
          <w:b/>
          <w:bCs/>
          <w:color w:val="3333FF"/>
          <w:sz w:val="24"/>
          <w:szCs w:val="24"/>
        </w:rPr>
        <w:t>never the less</w:t>
      </w:r>
      <w:r w:rsidRPr="00417CE3">
        <w:rPr>
          <w:rFonts w:ascii="Times New Roman" w:eastAsia="Times New Roman" w:hAnsi="Times New Roman" w:cs="Times New Roman"/>
          <w:b/>
          <w:bCs/>
          <w:color w:val="000000"/>
          <w:sz w:val="24"/>
          <w:szCs w:val="24"/>
        </w:rPr>
        <w:t xml:space="preserve"> </w:t>
      </w:r>
      <w:r w:rsidRPr="00417CE3">
        <w:rPr>
          <w:rFonts w:ascii="Times New Roman" w:eastAsia="Times New Roman" w:hAnsi="Times New Roman" w:cs="Times New Roman"/>
          <w:b/>
          <w:bCs/>
          <w:color w:val="00B050"/>
          <w:sz w:val="24"/>
          <w:szCs w:val="24"/>
        </w:rPr>
        <w:t>that serve as interrupters.</w:t>
      </w:r>
      <w:r w:rsidRPr="00417CE3">
        <w:rPr>
          <w:rFonts w:ascii="Times New Roman" w:eastAsia="Times New Roman" w:hAnsi="Times New Roman" w:cs="Times New Roman"/>
          <w:color w:val="00B050"/>
          <w:sz w:val="24"/>
          <w:szCs w:val="24"/>
        </w:rPr>
        <w:t xml:space="preserve"> </w:t>
      </w:r>
    </w:p>
    <w:p w:rsidR="00417CE3" w:rsidRPr="00417CE3" w:rsidRDefault="00417CE3" w:rsidP="00417CE3">
      <w:pPr>
        <w:spacing w:before="100" w:beforeAutospacing="1" w:after="100" w:afterAutospacing="1" w:line="240" w:lineRule="auto"/>
        <w:rPr>
          <w:rFonts w:ascii="Times New Roman" w:eastAsia="Times New Roman" w:hAnsi="Times New Roman" w:cs="Times New Roman"/>
          <w:color w:val="000000"/>
          <w:sz w:val="24"/>
          <w:szCs w:val="24"/>
        </w:rPr>
      </w:pPr>
      <w:r w:rsidRPr="00417CE3">
        <w:rPr>
          <w:rFonts w:ascii="Times New Roman" w:eastAsia="Times New Roman" w:hAnsi="Times New Roman" w:cs="Times New Roman"/>
          <w:b/>
          <w:bCs/>
          <w:color w:val="000000"/>
          <w:sz w:val="24"/>
          <w:szCs w:val="24"/>
        </w:rPr>
        <w:t>Example: Adam did not like math. He was</w:t>
      </w:r>
      <w:r w:rsidRPr="00417CE3">
        <w:rPr>
          <w:rFonts w:ascii="Times New Roman" w:eastAsia="Times New Roman" w:hAnsi="Times New Roman" w:cs="Times New Roman"/>
          <w:b/>
          <w:bCs/>
          <w:color w:val="CC0000"/>
          <w:sz w:val="24"/>
          <w:szCs w:val="24"/>
        </w:rPr>
        <w:t>, however,</w:t>
      </w:r>
      <w:r w:rsidRPr="00417CE3">
        <w:rPr>
          <w:rFonts w:ascii="Times New Roman" w:eastAsia="Times New Roman" w:hAnsi="Times New Roman" w:cs="Times New Roman"/>
          <w:b/>
          <w:bCs/>
          <w:color w:val="000000"/>
          <w:sz w:val="24"/>
          <w:szCs w:val="24"/>
        </w:rPr>
        <w:t xml:space="preserve"> very successful in his math classes.</w:t>
      </w:r>
      <w:r w:rsidRPr="00417CE3">
        <w:rPr>
          <w:rFonts w:ascii="Times New Roman" w:eastAsia="Times New Roman" w:hAnsi="Times New Roman" w:cs="Times New Roman"/>
          <w:color w:val="000000"/>
          <w:sz w:val="24"/>
          <w:szCs w:val="24"/>
        </w:rPr>
        <w:t xml:space="preserve"> </w:t>
      </w:r>
    </w:p>
    <w:p w:rsidR="00417CE3" w:rsidRPr="00636266" w:rsidRDefault="00417CE3" w:rsidP="00417CE3">
      <w:pPr>
        <w:spacing w:before="100" w:beforeAutospacing="1" w:after="100" w:afterAutospacing="1" w:line="240" w:lineRule="auto"/>
        <w:rPr>
          <w:rFonts w:ascii="Times New Roman" w:eastAsia="Times New Roman" w:hAnsi="Times New Roman" w:cs="Times New Roman"/>
          <w:b/>
          <w:color w:val="7030A0"/>
          <w:sz w:val="40"/>
          <w:szCs w:val="40"/>
          <w:u w:val="single"/>
        </w:rPr>
      </w:pPr>
      <w:r w:rsidRPr="00636266">
        <w:rPr>
          <w:rFonts w:ascii="Times New Roman" w:eastAsia="Times New Roman" w:hAnsi="Times New Roman" w:cs="Times New Roman"/>
          <w:b/>
          <w:bCs/>
          <w:color w:val="7030A0"/>
          <w:sz w:val="40"/>
          <w:szCs w:val="40"/>
          <w:u w:val="single"/>
        </w:rPr>
        <w:t>Semi-Colon Rules:</w:t>
      </w:r>
      <w:r w:rsidRPr="00636266">
        <w:rPr>
          <w:rFonts w:ascii="Times New Roman" w:eastAsia="Times New Roman" w:hAnsi="Times New Roman" w:cs="Times New Roman"/>
          <w:b/>
          <w:color w:val="7030A0"/>
          <w:sz w:val="40"/>
          <w:szCs w:val="40"/>
          <w:u w:val="single"/>
        </w:rPr>
        <w:t xml:space="preserve"> </w:t>
      </w:r>
    </w:p>
    <w:p w:rsidR="00417CE3" w:rsidRPr="00417CE3" w:rsidRDefault="00417CE3" w:rsidP="00417CE3">
      <w:pPr>
        <w:spacing w:before="100" w:beforeAutospacing="1" w:after="100" w:afterAutospacing="1" w:line="240" w:lineRule="auto"/>
        <w:rPr>
          <w:rFonts w:ascii="Times New Roman" w:eastAsia="Times New Roman" w:hAnsi="Times New Roman" w:cs="Times New Roman"/>
          <w:color w:val="000000"/>
          <w:sz w:val="24"/>
          <w:szCs w:val="24"/>
        </w:rPr>
      </w:pPr>
      <w:r w:rsidRPr="00417CE3">
        <w:rPr>
          <w:rFonts w:ascii="Times New Roman" w:eastAsia="Times New Roman" w:hAnsi="Times New Roman" w:cs="Times New Roman"/>
          <w:b/>
          <w:bCs/>
          <w:color w:val="000000"/>
          <w:sz w:val="24"/>
          <w:szCs w:val="24"/>
        </w:rPr>
        <w:t>1. Use a semi-colon in place of the comma and conjunction to separate the two independent clauses in a compound sentence.</w:t>
      </w:r>
      <w:r w:rsidRPr="00417CE3">
        <w:rPr>
          <w:rFonts w:ascii="Times New Roman" w:eastAsia="Times New Roman" w:hAnsi="Times New Roman" w:cs="Times New Roman"/>
          <w:color w:val="000000"/>
          <w:sz w:val="24"/>
          <w:szCs w:val="24"/>
        </w:rPr>
        <w:t xml:space="preserve"> </w:t>
      </w:r>
    </w:p>
    <w:p w:rsidR="00417CE3" w:rsidRPr="00417CE3" w:rsidRDefault="00417CE3" w:rsidP="00417CE3">
      <w:pPr>
        <w:spacing w:before="100" w:beforeAutospacing="1" w:after="100" w:afterAutospacing="1" w:line="240" w:lineRule="auto"/>
        <w:rPr>
          <w:rFonts w:ascii="Times New Roman" w:eastAsia="Times New Roman" w:hAnsi="Times New Roman" w:cs="Times New Roman"/>
          <w:color w:val="000000"/>
          <w:sz w:val="24"/>
          <w:szCs w:val="24"/>
        </w:rPr>
      </w:pPr>
      <w:r w:rsidRPr="00417CE3">
        <w:rPr>
          <w:rFonts w:ascii="Times New Roman" w:eastAsia="Times New Roman" w:hAnsi="Times New Roman" w:cs="Times New Roman"/>
          <w:b/>
          <w:bCs/>
          <w:color w:val="000000"/>
          <w:sz w:val="24"/>
          <w:szCs w:val="24"/>
        </w:rPr>
        <w:t>Example: I like working outside</w:t>
      </w:r>
      <w:r w:rsidRPr="00417CE3">
        <w:rPr>
          <w:rFonts w:ascii="Times New Roman" w:eastAsia="Times New Roman" w:hAnsi="Times New Roman" w:cs="Times New Roman"/>
          <w:b/>
          <w:bCs/>
          <w:color w:val="CC0000"/>
          <w:sz w:val="24"/>
          <w:szCs w:val="24"/>
        </w:rPr>
        <w:t>;</w:t>
      </w:r>
      <w:r w:rsidRPr="00417CE3">
        <w:rPr>
          <w:rFonts w:ascii="Times New Roman" w:eastAsia="Times New Roman" w:hAnsi="Times New Roman" w:cs="Times New Roman"/>
          <w:b/>
          <w:bCs/>
          <w:color w:val="000000"/>
          <w:sz w:val="24"/>
          <w:szCs w:val="24"/>
        </w:rPr>
        <w:t xml:space="preserve"> I also enjoy reading.</w:t>
      </w:r>
      <w:r w:rsidRPr="00417CE3">
        <w:rPr>
          <w:rFonts w:ascii="Times New Roman" w:eastAsia="Times New Roman" w:hAnsi="Times New Roman" w:cs="Times New Roman"/>
          <w:color w:val="000000"/>
          <w:sz w:val="24"/>
          <w:szCs w:val="24"/>
        </w:rPr>
        <w:t xml:space="preserve"> </w:t>
      </w:r>
    </w:p>
    <w:p w:rsidR="00417CE3" w:rsidRPr="00417CE3" w:rsidRDefault="00417CE3" w:rsidP="00417CE3">
      <w:pPr>
        <w:spacing w:before="100" w:beforeAutospacing="1" w:after="100" w:afterAutospacing="1" w:line="240" w:lineRule="auto"/>
        <w:rPr>
          <w:rFonts w:ascii="Times New Roman" w:eastAsia="Times New Roman" w:hAnsi="Times New Roman" w:cs="Times New Roman"/>
          <w:color w:val="000000"/>
          <w:sz w:val="24"/>
          <w:szCs w:val="24"/>
        </w:rPr>
      </w:pPr>
      <w:r w:rsidRPr="00417CE3">
        <w:rPr>
          <w:rFonts w:ascii="Times New Roman" w:eastAsia="Times New Roman" w:hAnsi="Times New Roman" w:cs="Times New Roman"/>
          <w:b/>
          <w:bCs/>
          <w:color w:val="000000"/>
          <w:sz w:val="24"/>
          <w:szCs w:val="24"/>
        </w:rPr>
        <w:t>2. Use a semi-colon</w:t>
      </w:r>
      <w:r w:rsidRPr="00417CE3">
        <w:rPr>
          <w:rFonts w:ascii="Times New Roman" w:eastAsia="Times New Roman" w:hAnsi="Times New Roman" w:cs="Times New Roman"/>
          <w:b/>
          <w:bCs/>
          <w:color w:val="3333FF"/>
          <w:sz w:val="24"/>
          <w:szCs w:val="24"/>
        </w:rPr>
        <w:t xml:space="preserve"> </w:t>
      </w:r>
      <w:r w:rsidRPr="00417CE3">
        <w:rPr>
          <w:rFonts w:ascii="Times New Roman" w:eastAsia="Times New Roman" w:hAnsi="Times New Roman" w:cs="Times New Roman"/>
          <w:b/>
          <w:bCs/>
          <w:color w:val="000000"/>
          <w:sz w:val="24"/>
          <w:szCs w:val="24"/>
        </w:rPr>
        <w:t xml:space="preserve">before the conjunctive adverb (such as however and therefore) that joins two independent clauses. </w:t>
      </w:r>
      <w:r w:rsidRPr="00417CE3">
        <w:rPr>
          <w:rFonts w:ascii="Times New Roman" w:eastAsia="Times New Roman" w:hAnsi="Times New Roman" w:cs="Times New Roman"/>
          <w:b/>
          <w:bCs/>
          <w:color w:val="3333FF"/>
          <w:sz w:val="24"/>
          <w:szCs w:val="24"/>
        </w:rPr>
        <w:t>Be sure to put a comma after the conjunctive adverb.</w:t>
      </w:r>
      <w:r w:rsidRPr="00417CE3">
        <w:rPr>
          <w:rFonts w:ascii="Times New Roman" w:eastAsia="Times New Roman" w:hAnsi="Times New Roman" w:cs="Times New Roman"/>
          <w:color w:val="000000"/>
          <w:sz w:val="24"/>
          <w:szCs w:val="24"/>
        </w:rPr>
        <w:t xml:space="preserve"> </w:t>
      </w:r>
    </w:p>
    <w:p w:rsidR="00417CE3" w:rsidRPr="00417CE3" w:rsidRDefault="00417CE3" w:rsidP="00417CE3">
      <w:pPr>
        <w:spacing w:before="100" w:beforeAutospacing="1" w:after="100" w:afterAutospacing="1" w:line="240" w:lineRule="auto"/>
        <w:rPr>
          <w:rFonts w:ascii="Times New Roman" w:eastAsia="Times New Roman" w:hAnsi="Times New Roman" w:cs="Times New Roman"/>
          <w:color w:val="000000"/>
          <w:sz w:val="24"/>
          <w:szCs w:val="24"/>
        </w:rPr>
      </w:pPr>
      <w:r w:rsidRPr="00417CE3">
        <w:rPr>
          <w:rFonts w:ascii="Times New Roman" w:eastAsia="Times New Roman" w:hAnsi="Times New Roman" w:cs="Times New Roman"/>
          <w:b/>
          <w:bCs/>
          <w:color w:val="000000"/>
          <w:sz w:val="24"/>
          <w:szCs w:val="24"/>
        </w:rPr>
        <w:t>Example: I like working outside</w:t>
      </w:r>
      <w:r w:rsidRPr="00417CE3">
        <w:rPr>
          <w:rFonts w:ascii="Times New Roman" w:eastAsia="Times New Roman" w:hAnsi="Times New Roman" w:cs="Times New Roman"/>
          <w:b/>
          <w:bCs/>
          <w:color w:val="CC0000"/>
          <w:sz w:val="24"/>
          <w:szCs w:val="24"/>
        </w:rPr>
        <w:t>; however,</w:t>
      </w:r>
      <w:r w:rsidRPr="00417CE3">
        <w:rPr>
          <w:rFonts w:ascii="Times New Roman" w:eastAsia="Times New Roman" w:hAnsi="Times New Roman" w:cs="Times New Roman"/>
          <w:b/>
          <w:bCs/>
          <w:color w:val="000000"/>
          <w:sz w:val="24"/>
          <w:szCs w:val="24"/>
        </w:rPr>
        <w:t xml:space="preserve"> I also enjoy reading.</w:t>
      </w:r>
      <w:r w:rsidRPr="00417CE3">
        <w:rPr>
          <w:rFonts w:ascii="Times New Roman" w:eastAsia="Times New Roman" w:hAnsi="Times New Roman" w:cs="Times New Roman"/>
          <w:color w:val="000000"/>
          <w:sz w:val="24"/>
          <w:szCs w:val="24"/>
        </w:rPr>
        <w:t xml:space="preserve"> </w:t>
      </w:r>
    </w:p>
    <w:p w:rsidR="00417CE3" w:rsidRPr="00417CE3" w:rsidRDefault="00417CE3" w:rsidP="00417CE3">
      <w:pPr>
        <w:spacing w:before="100" w:beforeAutospacing="1" w:after="100" w:afterAutospacing="1" w:line="240" w:lineRule="auto"/>
        <w:rPr>
          <w:rFonts w:ascii="Times New Roman" w:eastAsia="Times New Roman" w:hAnsi="Times New Roman" w:cs="Times New Roman"/>
          <w:color w:val="000000"/>
          <w:sz w:val="24"/>
          <w:szCs w:val="24"/>
        </w:rPr>
      </w:pPr>
      <w:r w:rsidRPr="00417CE3">
        <w:rPr>
          <w:rFonts w:ascii="Times New Roman" w:eastAsia="Times New Roman" w:hAnsi="Times New Roman" w:cs="Times New Roman"/>
          <w:b/>
          <w:bCs/>
          <w:color w:val="000000"/>
          <w:sz w:val="24"/>
          <w:szCs w:val="24"/>
        </w:rPr>
        <w:t>3. Use semi-colons to separate elements in a series if they contain internal punctuation.</w:t>
      </w:r>
      <w:r w:rsidRPr="00417CE3">
        <w:rPr>
          <w:rFonts w:ascii="Times New Roman" w:eastAsia="Times New Roman" w:hAnsi="Times New Roman" w:cs="Times New Roman"/>
          <w:color w:val="000000"/>
          <w:sz w:val="24"/>
          <w:szCs w:val="24"/>
        </w:rPr>
        <w:t xml:space="preserve"> </w:t>
      </w:r>
    </w:p>
    <w:p w:rsidR="00417CE3" w:rsidRPr="00417CE3" w:rsidRDefault="00417CE3" w:rsidP="00417CE3">
      <w:pPr>
        <w:spacing w:before="100" w:beforeAutospacing="1" w:after="240" w:line="240" w:lineRule="auto"/>
        <w:rPr>
          <w:rFonts w:ascii="Times New Roman" w:eastAsia="Times New Roman" w:hAnsi="Times New Roman" w:cs="Times New Roman"/>
          <w:color w:val="000000"/>
          <w:sz w:val="24"/>
          <w:szCs w:val="24"/>
        </w:rPr>
      </w:pPr>
      <w:r w:rsidRPr="00417CE3">
        <w:rPr>
          <w:rFonts w:ascii="Times New Roman" w:eastAsia="Times New Roman" w:hAnsi="Times New Roman" w:cs="Times New Roman"/>
          <w:b/>
          <w:bCs/>
          <w:color w:val="000000"/>
          <w:sz w:val="24"/>
          <w:szCs w:val="24"/>
        </w:rPr>
        <w:t>Example: On his fishing trip, Jeff caught rainbow, brook, and lake trout</w:t>
      </w:r>
      <w:r w:rsidRPr="00417CE3">
        <w:rPr>
          <w:rFonts w:ascii="Times New Roman" w:eastAsia="Times New Roman" w:hAnsi="Times New Roman" w:cs="Times New Roman"/>
          <w:b/>
          <w:bCs/>
          <w:color w:val="CC0000"/>
          <w:sz w:val="24"/>
          <w:szCs w:val="24"/>
        </w:rPr>
        <w:t>;</w:t>
      </w:r>
      <w:r w:rsidRPr="00417CE3">
        <w:rPr>
          <w:rFonts w:ascii="Times New Roman" w:eastAsia="Times New Roman" w:hAnsi="Times New Roman" w:cs="Times New Roman"/>
          <w:b/>
          <w:bCs/>
          <w:color w:val="000000"/>
          <w:sz w:val="24"/>
          <w:szCs w:val="24"/>
        </w:rPr>
        <w:t xml:space="preserve"> large-mouth, small mouth, and white bass</w:t>
      </w:r>
      <w:r w:rsidRPr="00417CE3">
        <w:rPr>
          <w:rFonts w:ascii="Times New Roman" w:eastAsia="Times New Roman" w:hAnsi="Times New Roman" w:cs="Times New Roman"/>
          <w:b/>
          <w:bCs/>
          <w:color w:val="CC0000"/>
          <w:sz w:val="24"/>
          <w:szCs w:val="24"/>
        </w:rPr>
        <w:t>;</w:t>
      </w:r>
      <w:r w:rsidRPr="00417CE3">
        <w:rPr>
          <w:rFonts w:ascii="Times New Roman" w:eastAsia="Times New Roman" w:hAnsi="Times New Roman" w:cs="Times New Roman"/>
          <w:b/>
          <w:bCs/>
          <w:color w:val="000000"/>
          <w:sz w:val="24"/>
          <w:szCs w:val="24"/>
        </w:rPr>
        <w:t xml:space="preserve"> and a few northern pike.</w:t>
      </w:r>
      <w:r w:rsidRPr="00417CE3">
        <w:rPr>
          <w:rFonts w:ascii="Times New Roman" w:eastAsia="Times New Roman" w:hAnsi="Times New Roman" w:cs="Times New Roman"/>
          <w:color w:val="000000"/>
          <w:sz w:val="24"/>
          <w:szCs w:val="24"/>
        </w:rPr>
        <w:t xml:space="preserve"> </w:t>
      </w:r>
      <w:r w:rsidRPr="00417CE3">
        <w:rPr>
          <w:rFonts w:ascii="Times New Roman" w:eastAsia="Times New Roman" w:hAnsi="Times New Roman" w:cs="Times New Roman"/>
          <w:color w:val="000000"/>
          <w:sz w:val="24"/>
          <w:szCs w:val="24"/>
        </w:rPr>
        <w:br/>
      </w:r>
      <w:r w:rsidRPr="00417CE3">
        <w:rPr>
          <w:rFonts w:ascii="Times New Roman" w:eastAsia="Times New Roman" w:hAnsi="Times New Roman" w:cs="Times New Roman"/>
          <w:b/>
          <w:bCs/>
          <w:color w:val="000000"/>
          <w:sz w:val="24"/>
          <w:szCs w:val="24"/>
        </w:rPr>
        <w:br/>
      </w:r>
    </w:p>
    <w:p w:rsidR="00684597" w:rsidRDefault="00684597"/>
    <w:sectPr w:rsidR="00684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CE3"/>
    <w:rsid w:val="00240B68"/>
    <w:rsid w:val="00417CE3"/>
    <w:rsid w:val="006249C2"/>
    <w:rsid w:val="00636266"/>
    <w:rsid w:val="00684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049D1-67A4-46AB-A963-6196ABD9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7CE3"/>
    <w:rPr>
      <w:color w:val="0000EE"/>
      <w:u w:val="single"/>
    </w:rPr>
  </w:style>
  <w:style w:type="paragraph" w:styleId="NormalWeb">
    <w:name w:val="Normal (Web)"/>
    <w:basedOn w:val="Normal"/>
    <w:uiPriority w:val="99"/>
    <w:semiHidden/>
    <w:unhideWhenUsed/>
    <w:rsid w:val="00417CE3"/>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87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Eddleston</dc:creator>
  <cp:lastModifiedBy>Christina Eddleston</cp:lastModifiedBy>
  <cp:revision>3</cp:revision>
  <dcterms:created xsi:type="dcterms:W3CDTF">2013-10-16T16:31:00Z</dcterms:created>
  <dcterms:modified xsi:type="dcterms:W3CDTF">2016-09-23T12:16:00Z</dcterms:modified>
</cp:coreProperties>
</file>